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5C" w:rsidRPr="0012233D" w:rsidRDefault="00C550F7" w:rsidP="00303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Article Review</w:t>
      </w:r>
    </w:p>
    <w:p w:rsidR="0012233D" w:rsidRPr="0012233D" w:rsidRDefault="001A7C4F" w:rsidP="001A7C4F">
      <w:pPr>
        <w:rPr>
          <w:b/>
          <w:sz w:val="24"/>
          <w:szCs w:val="24"/>
        </w:rPr>
      </w:pPr>
      <w:r w:rsidRPr="0012233D">
        <w:rPr>
          <w:b/>
          <w:sz w:val="24"/>
          <w:szCs w:val="24"/>
        </w:rPr>
        <w:t xml:space="preserve">Overview: </w:t>
      </w:r>
    </w:p>
    <w:p w:rsidR="001A7C4F" w:rsidRDefault="001A7C4F" w:rsidP="001A7C4F">
      <w:pPr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="00FB06F9">
        <w:rPr>
          <w:sz w:val="24"/>
          <w:szCs w:val="24"/>
        </w:rPr>
        <w:t>an article from a music education</w:t>
      </w:r>
      <w:r w:rsidR="002E6B6A">
        <w:rPr>
          <w:sz w:val="24"/>
          <w:szCs w:val="24"/>
        </w:rPr>
        <w:t xml:space="preserve"> or music business</w:t>
      </w:r>
      <w:r w:rsidR="00FB06F9">
        <w:rPr>
          <w:sz w:val="24"/>
          <w:szCs w:val="24"/>
        </w:rPr>
        <w:t xml:space="preserve"> journal or magazine, and write a detailed review of the article. Other sources may be used if approved by Mrs. Braley. </w:t>
      </w:r>
      <w:r w:rsidR="002E6B6A">
        <w:rPr>
          <w:sz w:val="24"/>
          <w:szCs w:val="24"/>
        </w:rPr>
        <w:t>Include an overview of the topic, authors, and how you may be able to use this information to become a better musician.</w:t>
      </w:r>
      <w:r>
        <w:rPr>
          <w:sz w:val="24"/>
          <w:szCs w:val="24"/>
        </w:rPr>
        <w:t xml:space="preserve"> Grammar, punctuation, and structure will be graded, as will content. Scholarly sources, in-text citations, and a works cited page are all required. </w:t>
      </w:r>
      <w:r w:rsidR="006F3677">
        <w:rPr>
          <w:sz w:val="24"/>
          <w:szCs w:val="24"/>
        </w:rPr>
        <w:t>The</w:t>
      </w:r>
      <w:r w:rsidR="00FB06F9">
        <w:rPr>
          <w:sz w:val="24"/>
          <w:szCs w:val="24"/>
        </w:rPr>
        <w:t xml:space="preserve"> article</w:t>
      </w:r>
      <w:r w:rsidR="006F3677">
        <w:rPr>
          <w:sz w:val="24"/>
          <w:szCs w:val="24"/>
        </w:rPr>
        <w:t xml:space="preserve"> must be approved by </w:t>
      </w:r>
      <w:r w:rsidR="00D96C93">
        <w:rPr>
          <w:sz w:val="24"/>
          <w:szCs w:val="24"/>
        </w:rPr>
        <w:t xml:space="preserve">Mrs. Braley. </w:t>
      </w:r>
      <w:r w:rsidR="006F3677">
        <w:rPr>
          <w:sz w:val="24"/>
          <w:szCs w:val="24"/>
        </w:rPr>
        <w:t xml:space="preserve"> </w:t>
      </w:r>
    </w:p>
    <w:p w:rsidR="001A7C4F" w:rsidRDefault="001A7C4F" w:rsidP="001A7C4F">
      <w:pPr>
        <w:rPr>
          <w:sz w:val="24"/>
          <w:szCs w:val="24"/>
        </w:rPr>
      </w:pPr>
      <w:bookmarkStart w:id="0" w:name="_GoBack"/>
      <w:bookmarkEnd w:id="0"/>
    </w:p>
    <w:p w:rsidR="001A7C4F" w:rsidRPr="0012233D" w:rsidRDefault="001A7C4F" w:rsidP="001A7C4F">
      <w:pPr>
        <w:rPr>
          <w:b/>
          <w:sz w:val="24"/>
          <w:szCs w:val="24"/>
        </w:rPr>
      </w:pPr>
      <w:r w:rsidRPr="0012233D">
        <w:rPr>
          <w:b/>
          <w:sz w:val="24"/>
          <w:szCs w:val="24"/>
        </w:rPr>
        <w:t xml:space="preserve">Guidelines: </w:t>
      </w:r>
    </w:p>
    <w:p w:rsidR="001A7C4F" w:rsidRPr="00E011E4" w:rsidRDefault="001A7C4F" w:rsidP="00E01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1E4">
        <w:rPr>
          <w:sz w:val="24"/>
          <w:szCs w:val="24"/>
        </w:rPr>
        <w:t>2 pages typed – double spaced</w:t>
      </w:r>
    </w:p>
    <w:p w:rsidR="001A7C4F" w:rsidRPr="00E011E4" w:rsidRDefault="001A7C4F" w:rsidP="00E01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1E4">
        <w:rPr>
          <w:sz w:val="24"/>
          <w:szCs w:val="24"/>
        </w:rPr>
        <w:t>12 pt. font</w:t>
      </w:r>
    </w:p>
    <w:p w:rsidR="001A7C4F" w:rsidRPr="00E011E4" w:rsidRDefault="001A7C4F" w:rsidP="00E01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1E4">
        <w:rPr>
          <w:sz w:val="24"/>
          <w:szCs w:val="24"/>
        </w:rPr>
        <w:t>Times New Roman or Calibri</w:t>
      </w:r>
    </w:p>
    <w:p w:rsidR="001A7C4F" w:rsidRPr="00E011E4" w:rsidRDefault="001A7C4F" w:rsidP="00E01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1E4">
        <w:rPr>
          <w:sz w:val="24"/>
          <w:szCs w:val="24"/>
        </w:rPr>
        <w:t>MLA Style</w:t>
      </w:r>
    </w:p>
    <w:p w:rsidR="001A7C4F" w:rsidRPr="00E011E4" w:rsidRDefault="001A7C4F" w:rsidP="00E01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1E4">
        <w:rPr>
          <w:sz w:val="24"/>
          <w:szCs w:val="24"/>
        </w:rPr>
        <w:t>Introduction, Body, Conclusion</w:t>
      </w:r>
    </w:p>
    <w:p w:rsidR="001A7C4F" w:rsidRPr="00E011E4" w:rsidRDefault="001A7C4F" w:rsidP="00E01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11E4">
        <w:rPr>
          <w:sz w:val="24"/>
          <w:szCs w:val="24"/>
        </w:rPr>
        <w:t xml:space="preserve">Utilize music vocabulary </w:t>
      </w:r>
    </w:p>
    <w:p w:rsidR="001A7C4F" w:rsidRDefault="001A7C4F" w:rsidP="001A7C4F">
      <w:pPr>
        <w:rPr>
          <w:sz w:val="24"/>
          <w:szCs w:val="24"/>
        </w:rPr>
      </w:pPr>
    </w:p>
    <w:p w:rsidR="001A7C4F" w:rsidRPr="001A7C4F" w:rsidRDefault="001A7C4F" w:rsidP="001A7C4F">
      <w:pPr>
        <w:rPr>
          <w:sz w:val="24"/>
          <w:szCs w:val="24"/>
        </w:rPr>
      </w:pPr>
    </w:p>
    <w:sectPr w:rsidR="001A7C4F" w:rsidRPr="001A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52E9"/>
    <w:multiLevelType w:val="hybridMultilevel"/>
    <w:tmpl w:val="D958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4F"/>
    <w:rsid w:val="0012233D"/>
    <w:rsid w:val="001A7C4F"/>
    <w:rsid w:val="002E6B6A"/>
    <w:rsid w:val="00303BF1"/>
    <w:rsid w:val="00346B46"/>
    <w:rsid w:val="005007B3"/>
    <w:rsid w:val="005E7D8E"/>
    <w:rsid w:val="006F3677"/>
    <w:rsid w:val="00C550F7"/>
    <w:rsid w:val="00D96C93"/>
    <w:rsid w:val="00E011E4"/>
    <w:rsid w:val="00FB06F9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F4BD"/>
  <w15:chartTrackingRefBased/>
  <w15:docId w15:val="{E37DD83B-A9C0-4DC7-918A-DC7E179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Braley</dc:creator>
  <cp:keywords/>
  <dc:description/>
  <cp:lastModifiedBy>Amanda Braley</cp:lastModifiedBy>
  <cp:revision>5</cp:revision>
  <dcterms:created xsi:type="dcterms:W3CDTF">2017-03-08T17:38:00Z</dcterms:created>
  <dcterms:modified xsi:type="dcterms:W3CDTF">2017-03-08T17:41:00Z</dcterms:modified>
</cp:coreProperties>
</file>